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BB" w:rsidRPr="00C9738B" w:rsidRDefault="00757A5F" w:rsidP="00C9738B">
      <w:pPr>
        <w:jc w:val="center"/>
      </w:pPr>
      <w:r w:rsidRPr="004D463C">
        <w:rPr>
          <w:b/>
          <w:bCs/>
          <w:sz w:val="36"/>
          <w:szCs w:val="20"/>
        </w:rPr>
        <w:t>Donald W Reynolds Community Center &amp; Library</w:t>
      </w:r>
      <w:r w:rsidRPr="004D463C">
        <w:rPr>
          <w:b/>
          <w:bCs/>
          <w:sz w:val="20"/>
          <w:szCs w:val="20"/>
        </w:rPr>
        <w:br/>
      </w:r>
      <w:r w:rsidR="0091526D">
        <w:rPr>
          <w:b/>
          <w:sz w:val="32"/>
          <w:szCs w:val="24"/>
        </w:rPr>
        <w:t>June</w:t>
      </w:r>
      <w:r w:rsidR="00761E80">
        <w:rPr>
          <w:b/>
          <w:sz w:val="32"/>
          <w:szCs w:val="24"/>
        </w:rPr>
        <w:t xml:space="preserve"> </w:t>
      </w:r>
      <w:r w:rsidR="00656F20">
        <w:rPr>
          <w:b/>
          <w:sz w:val="32"/>
          <w:szCs w:val="24"/>
        </w:rPr>
        <w:t xml:space="preserve">  2020</w:t>
      </w:r>
      <w:r w:rsidRPr="004D463C">
        <w:rPr>
          <w:b/>
          <w:sz w:val="24"/>
          <w:szCs w:val="24"/>
        </w:rPr>
        <w:br/>
      </w:r>
      <w:r w:rsidR="00216926">
        <w:rPr>
          <w:b/>
          <w:sz w:val="28"/>
        </w:rPr>
        <w:t>Library is open w/limited access, services, &amp; hours</w:t>
      </w:r>
      <w:r w:rsidRPr="004D463C">
        <w:rPr>
          <w:b/>
          <w:sz w:val="28"/>
        </w:rPr>
        <w:t xml:space="preserve"> </w:t>
      </w:r>
      <w:r w:rsidR="00761E80">
        <w:rPr>
          <w:b/>
          <w:sz w:val="28"/>
        </w:rPr>
        <w:br/>
      </w:r>
      <w:r w:rsidRPr="004D463C">
        <w:rPr>
          <w:b/>
          <w:sz w:val="28"/>
        </w:rPr>
        <w:t xml:space="preserve">Statistical Report </w:t>
      </w:r>
      <w:r w:rsidR="00164703" w:rsidRPr="004D463C">
        <w:rPr>
          <w:b/>
          <w:bCs/>
        </w:rPr>
        <w:br/>
      </w:r>
      <w:r>
        <w:t>Attendance monthly total --------</w:t>
      </w:r>
      <w:r w:rsidR="00216926">
        <w:t>---</w:t>
      </w:r>
      <w:r>
        <w:t>-----------------</w:t>
      </w:r>
      <w:r w:rsidR="0091526D">
        <w:rPr>
          <w:i/>
        </w:rPr>
        <w:t>only 8 computers open &amp; up to 30</w:t>
      </w:r>
      <w:r w:rsidR="00216926">
        <w:rPr>
          <w:i/>
        </w:rPr>
        <w:t xml:space="preserve"> in library to check out</w:t>
      </w:r>
      <w:r w:rsidR="00761E80">
        <w:t>--</w:t>
      </w:r>
      <w:r w:rsidR="0091526D">
        <w:t>--</w:t>
      </w:r>
      <w:r w:rsidR="00761E80">
        <w:t>--</w:t>
      </w:r>
      <w:r w:rsidR="0091526D">
        <w:t>2,777</w:t>
      </w:r>
      <w:r w:rsidRPr="004D463C">
        <w:rPr>
          <w:rFonts w:ascii="Times New Roman" w:hAnsi="Times New Roman" w:cs="Times New Roman"/>
        </w:rPr>
        <w:br/>
      </w:r>
      <w:r>
        <w:t>Attendance daily average   ------------------------------------------------------------------------</w:t>
      </w:r>
      <w:r w:rsidR="00787D41">
        <w:t>---------------------------</w:t>
      </w:r>
      <w:r w:rsidR="00F66351">
        <w:t>--</w:t>
      </w:r>
      <w:r w:rsidR="004E4DBC">
        <w:t>-</w:t>
      </w:r>
      <w:r w:rsidR="00FC26E0">
        <w:t>-</w:t>
      </w:r>
      <w:r w:rsidR="00787D41">
        <w:t>-</w:t>
      </w:r>
      <w:r w:rsidR="0091526D">
        <w:t>106</w:t>
      </w:r>
      <w:r w:rsidRPr="004D463C">
        <w:rPr>
          <w:rFonts w:ascii="Times New Roman" w:hAnsi="Times New Roman" w:cs="Times New Roman"/>
        </w:rPr>
        <w:br/>
      </w:r>
      <w:r>
        <w:t xml:space="preserve">Circulation monthly </w:t>
      </w:r>
      <w:r w:rsidR="00147131">
        <w:t>(physical units)</w:t>
      </w:r>
      <w:r>
        <w:t>-------</w:t>
      </w:r>
      <w:r w:rsidR="00147131">
        <w:t>--------------</w:t>
      </w:r>
      <w:r>
        <w:t>---------</w:t>
      </w:r>
      <w:r w:rsidR="00BE3691">
        <w:t>-</w:t>
      </w:r>
      <w:r>
        <w:t>--------------------------------</w:t>
      </w:r>
      <w:r w:rsidR="00367F28">
        <w:t>-------</w:t>
      </w:r>
      <w:r w:rsidR="00787D41">
        <w:t>-----------------</w:t>
      </w:r>
      <w:r w:rsidR="00F66351">
        <w:t>-</w:t>
      </w:r>
      <w:r w:rsidR="00367F28">
        <w:t>--</w:t>
      </w:r>
      <w:r w:rsidR="00F66351">
        <w:t>-</w:t>
      </w:r>
      <w:r w:rsidR="00FA48FC">
        <w:t>-</w:t>
      </w:r>
      <w:r w:rsidR="0091526D">
        <w:t xml:space="preserve"> 4,155</w:t>
      </w:r>
      <w:r w:rsidRPr="004D463C">
        <w:rPr>
          <w:rFonts w:ascii="Times New Roman" w:hAnsi="Times New Roman" w:cs="Times New Roman"/>
        </w:rPr>
        <w:br/>
      </w:r>
      <w:r>
        <w:t xml:space="preserve">Circulation average </w:t>
      </w:r>
      <w:r w:rsidR="00DF6F24">
        <w:t>d</w:t>
      </w:r>
      <w:r>
        <w:t>aily -----------------------------------------</w:t>
      </w:r>
      <w:r w:rsidR="00BE3691">
        <w:t>--</w:t>
      </w:r>
      <w:r>
        <w:t>---------------------------------</w:t>
      </w:r>
      <w:r w:rsidR="00787D41">
        <w:t>---------------------------</w:t>
      </w:r>
      <w:r w:rsidR="00F66351">
        <w:t>--</w:t>
      </w:r>
      <w:r w:rsidR="00787D41">
        <w:t>-</w:t>
      </w:r>
      <w:r w:rsidR="0091526D">
        <w:t xml:space="preserve"> 159</w:t>
      </w:r>
      <w:r w:rsidRPr="004D463C">
        <w:rPr>
          <w:rFonts w:ascii="Times New Roman" w:hAnsi="Times New Roman" w:cs="Times New Roman"/>
        </w:rPr>
        <w:br/>
      </w:r>
      <w:r>
        <w:t xml:space="preserve">Computer usage total </w:t>
      </w:r>
      <w:r w:rsidRPr="00367F28">
        <w:t>-----------------------------------------------</w:t>
      </w:r>
      <w:r w:rsidR="00BE3691" w:rsidRPr="00367F28">
        <w:t>-</w:t>
      </w:r>
      <w:r w:rsidRPr="00367F28">
        <w:t>------------------------------</w:t>
      </w:r>
      <w:r w:rsidR="005B7A50" w:rsidRPr="00367F28">
        <w:t>---------------------</w:t>
      </w:r>
      <w:r w:rsidR="00BE3691" w:rsidRPr="00367F28">
        <w:t>-</w:t>
      </w:r>
      <w:r w:rsidR="005B7A50" w:rsidRPr="00367F28">
        <w:t>--</w:t>
      </w:r>
      <w:r w:rsidR="00F66351" w:rsidRPr="00367F28">
        <w:t>---</w:t>
      </w:r>
      <w:r w:rsidR="0095092D" w:rsidRPr="00367F28">
        <w:t>--</w:t>
      </w:r>
      <w:r w:rsidR="00AB343B" w:rsidRPr="00367F28">
        <w:t>-</w:t>
      </w:r>
      <w:r w:rsidR="004B3691">
        <w:t>-</w:t>
      </w:r>
      <w:r w:rsidR="0091526D">
        <w:t>505</w:t>
      </w:r>
      <w:r w:rsidR="004A1AF0" w:rsidRPr="00367F28">
        <w:rPr>
          <w:rFonts w:ascii="Times New Roman" w:hAnsi="Times New Roman" w:cs="Times New Roman"/>
        </w:rPr>
        <w:br/>
      </w:r>
      <w:r w:rsidR="00147131" w:rsidRPr="00367F28">
        <w:t>Computer users</w:t>
      </w:r>
      <w:r w:rsidR="00DF6F24" w:rsidRPr="00367F28">
        <w:t xml:space="preserve"> a</w:t>
      </w:r>
      <w:r w:rsidRPr="00367F28">
        <w:t xml:space="preserve">verage </w:t>
      </w:r>
      <w:r w:rsidR="00DF6F24" w:rsidRPr="00367F28">
        <w:t>d</w:t>
      </w:r>
      <w:r w:rsidRPr="00367F28">
        <w:t>aily--------</w:t>
      </w:r>
      <w:r w:rsidR="00216926">
        <w:t>-</w:t>
      </w:r>
      <w:r w:rsidRPr="00367F28">
        <w:t>---------------------------</w:t>
      </w:r>
      <w:r w:rsidR="00FD432B" w:rsidRPr="00367F28">
        <w:t>-</w:t>
      </w:r>
      <w:r w:rsidRPr="00367F28">
        <w:t>--</w:t>
      </w:r>
      <w:r w:rsidR="00BE3691" w:rsidRPr="00367F28">
        <w:t>-</w:t>
      </w:r>
      <w:r w:rsidRPr="00367F28">
        <w:t>-----------</w:t>
      </w:r>
      <w:r w:rsidR="00216926">
        <w:rPr>
          <w:i/>
        </w:rPr>
        <w:t>only allowed 60 min max sessions--------</w:t>
      </w:r>
      <w:r w:rsidR="00787D41" w:rsidRPr="00367F28">
        <w:t>-</w:t>
      </w:r>
      <w:r w:rsidR="00EF7DEB" w:rsidRPr="00367F28">
        <w:t>-</w:t>
      </w:r>
      <w:r w:rsidR="00844B9D" w:rsidRPr="00367F28">
        <w:t xml:space="preserve"> </w:t>
      </w:r>
      <w:r w:rsidR="0091526D">
        <w:t>19</w:t>
      </w:r>
      <w:r w:rsidR="00DF6F24" w:rsidRPr="00367F28">
        <w:br/>
        <w:t>Computer usage average time----------------------------------</w:t>
      </w:r>
      <w:r w:rsidR="00FD432B" w:rsidRPr="00367F28">
        <w:t>-</w:t>
      </w:r>
      <w:r w:rsidR="00DF6F24" w:rsidRPr="00367F28">
        <w:t>---</w:t>
      </w:r>
      <w:r w:rsidR="00BE3691" w:rsidRPr="00367F28">
        <w:t>-</w:t>
      </w:r>
      <w:r w:rsidR="00DF6F24" w:rsidRPr="00367F28">
        <w:t>---------------------------</w:t>
      </w:r>
      <w:r w:rsidR="00F66351" w:rsidRPr="00367F28">
        <w:t>--</w:t>
      </w:r>
      <w:r w:rsidR="005B7A50" w:rsidRPr="00367F28">
        <w:t>------------------------</w:t>
      </w:r>
      <w:r w:rsidR="00C84D0F" w:rsidRPr="00367F28">
        <w:t>-----</w:t>
      </w:r>
      <w:r w:rsidR="00DF6F24" w:rsidRPr="00367F28">
        <w:t xml:space="preserve"> </w:t>
      </w:r>
      <w:r w:rsidR="0091526D">
        <w:t>33</w:t>
      </w:r>
      <w:r w:rsidR="00412959" w:rsidRPr="00367F28">
        <w:t xml:space="preserve"> </w:t>
      </w:r>
      <w:r w:rsidR="00DF6F24" w:rsidRPr="00367F28">
        <w:t>min</w:t>
      </w:r>
      <w:r w:rsidRPr="00367F28">
        <w:rPr>
          <w:rFonts w:ascii="Times New Roman" w:hAnsi="Times New Roman" w:cs="Times New Roman"/>
        </w:rPr>
        <w:br/>
      </w:r>
      <w:r w:rsidR="003D78AE" w:rsidRPr="00367F28">
        <w:t>Computer guest passes------------------------------------------</w:t>
      </w:r>
      <w:r w:rsidR="00FD432B" w:rsidRPr="00367F28">
        <w:t>-</w:t>
      </w:r>
      <w:r w:rsidR="003D78AE" w:rsidRPr="00367F28">
        <w:t>----------------------------------</w:t>
      </w:r>
      <w:r w:rsidR="00C0391D" w:rsidRPr="00367F28">
        <w:t>--------------------------</w:t>
      </w:r>
      <w:r w:rsidR="00F66351" w:rsidRPr="00367F28">
        <w:t>----</w:t>
      </w:r>
      <w:r w:rsidR="0091526D">
        <w:t>------</w:t>
      </w:r>
      <w:r w:rsidR="00F66351" w:rsidRPr="00367F28">
        <w:t>--</w:t>
      </w:r>
      <w:r w:rsidR="00FA48FC" w:rsidRPr="00367F28">
        <w:t xml:space="preserve"> </w:t>
      </w:r>
      <w:r w:rsidR="00A85CBC" w:rsidRPr="00367F28">
        <w:br/>
        <w:t>Computer guest passes average daily-----------------------</w:t>
      </w:r>
      <w:r w:rsidR="00FD432B" w:rsidRPr="00367F28">
        <w:t>--</w:t>
      </w:r>
      <w:r w:rsidR="00C76703" w:rsidRPr="00367F28">
        <w:t>-------------------------------</w:t>
      </w:r>
      <w:r w:rsidR="00A85CBC" w:rsidRPr="00367F28">
        <w:t>--------------------</w:t>
      </w:r>
      <w:r w:rsidR="00FD432B" w:rsidRPr="00367F28">
        <w:t>--</w:t>
      </w:r>
      <w:r w:rsidR="00074B35" w:rsidRPr="00367F28">
        <w:t>---</w:t>
      </w:r>
      <w:r w:rsidR="003951DE" w:rsidRPr="00367F28">
        <w:t>---</w:t>
      </w:r>
      <w:r w:rsidR="00C56852">
        <w:t>-</w:t>
      </w:r>
      <w:r w:rsidR="003951DE" w:rsidRPr="00367F28">
        <w:t>----</w:t>
      </w:r>
      <w:r w:rsidR="006B30FB" w:rsidRPr="00367F28">
        <w:t>--</w:t>
      </w:r>
      <w:r w:rsidR="0091526D">
        <w:t>-------</w:t>
      </w:r>
      <w:r w:rsidR="003D78AE">
        <w:br/>
      </w:r>
      <w:r w:rsidR="00654866">
        <w:t>New Library card holders---</w:t>
      </w:r>
      <w:r w:rsidR="00EC48DE">
        <w:t>---</w:t>
      </w:r>
      <w:r w:rsidR="00383697">
        <w:t>-------------------------------</w:t>
      </w:r>
      <w:r w:rsidR="00216926">
        <w:t>-----</w:t>
      </w:r>
      <w:r w:rsidR="00383697">
        <w:t>---------------</w:t>
      </w:r>
      <w:r w:rsidR="0091526D">
        <w:rPr>
          <w:i/>
        </w:rPr>
        <w:t>------------------------------------------</w:t>
      </w:r>
      <w:r w:rsidR="00C56852">
        <w:t>---</w:t>
      </w:r>
      <w:r w:rsidR="00383697">
        <w:t>-</w:t>
      </w:r>
      <w:r w:rsidR="00F66351">
        <w:t>--</w:t>
      </w:r>
      <w:r w:rsidR="004E4DBC">
        <w:t>--</w:t>
      </w:r>
      <w:r w:rsidR="00FC26E0">
        <w:t>-</w:t>
      </w:r>
      <w:r w:rsidR="00FA48FC">
        <w:t>-</w:t>
      </w:r>
      <w:r w:rsidR="00761E80">
        <w:t xml:space="preserve"> </w:t>
      </w:r>
      <w:r w:rsidR="0091526D">
        <w:t>90</w:t>
      </w:r>
      <w:r w:rsidR="00B62AD0">
        <w:br/>
        <w:t>Materials donated ----------------------</w:t>
      </w:r>
      <w:r w:rsidR="00BE3691">
        <w:t>-------------------------------</w:t>
      </w:r>
      <w:r w:rsidR="00B62AD0">
        <w:t>----------------------------</w:t>
      </w:r>
      <w:r w:rsidR="00F66351">
        <w:t>--</w:t>
      </w:r>
      <w:r w:rsidR="00087349">
        <w:t>--</w:t>
      </w:r>
      <w:r w:rsidR="001E47D1">
        <w:t>-----------------------</w:t>
      </w:r>
      <w:r w:rsidR="00074B35">
        <w:t>-</w:t>
      </w:r>
      <w:r w:rsidR="001C0FF2">
        <w:t>-</w:t>
      </w:r>
      <w:r w:rsidR="00074B35">
        <w:t>-</w:t>
      </w:r>
      <w:r w:rsidR="004F4776">
        <w:t xml:space="preserve">--- </w:t>
      </w:r>
      <w:r w:rsidR="00B0043E">
        <w:t>1201</w:t>
      </w:r>
      <w:r w:rsidR="00EF1BE9">
        <w:br/>
        <w:t xml:space="preserve">                                                                                                                                          </w:t>
      </w:r>
      <w:r w:rsidR="00C0391D">
        <w:t xml:space="preserve"> </w:t>
      </w:r>
      <w:r w:rsidR="00F66351">
        <w:t xml:space="preserve">                            (</w:t>
      </w:r>
      <w:r w:rsidR="00BA4413">
        <w:t xml:space="preserve"> </w:t>
      </w:r>
      <w:r w:rsidR="00E538DE">
        <w:t xml:space="preserve"> </w:t>
      </w:r>
      <w:r w:rsidR="00B0043E">
        <w:t>43</w:t>
      </w:r>
      <w:bookmarkStart w:id="0" w:name="_GoBack"/>
      <w:bookmarkEnd w:id="0"/>
      <w:r w:rsidR="00C56852">
        <w:t xml:space="preserve"> </w:t>
      </w:r>
      <w:r w:rsidR="00261A7C">
        <w:t xml:space="preserve"> </w:t>
      </w:r>
      <w:r w:rsidR="00EF1BE9" w:rsidRPr="0023129D">
        <w:t>put in collection</w:t>
      </w:r>
      <w:r w:rsidR="0023129D">
        <w:t xml:space="preserve"> )</w:t>
      </w:r>
      <w:r w:rsidR="003D78AE" w:rsidRPr="004D463C">
        <w:rPr>
          <w:rFonts w:ascii="Times New Roman" w:hAnsi="Times New Roman" w:cs="Times New Roman"/>
        </w:rPr>
        <w:br/>
      </w:r>
      <w:r w:rsidRPr="004D463C">
        <w:rPr>
          <w:sz w:val="16"/>
        </w:rPr>
        <w:br/>
      </w:r>
      <w:r w:rsidR="00A01DBB" w:rsidRPr="00EC38F3">
        <w:rPr>
          <w:b/>
          <w:sz w:val="28"/>
        </w:rPr>
        <w:t>Interesting Statistics</w:t>
      </w:r>
    </w:p>
    <w:p w:rsidR="00E602F1" w:rsidRPr="00F45BB5" w:rsidRDefault="004D74E6" w:rsidP="00C24D4D">
      <w:pPr>
        <w:jc w:val="center"/>
      </w:pPr>
      <w:r w:rsidRPr="00E93216">
        <w:rPr>
          <w:b/>
        </w:rPr>
        <w:t>Attendance</w:t>
      </w:r>
      <w:r w:rsidR="00137491" w:rsidRPr="00F45BB5">
        <w:t>:</w:t>
      </w:r>
      <w:r w:rsidRPr="00F45BB5">
        <w:t xml:space="preserve"> </w:t>
      </w:r>
      <w:r w:rsidR="00216926">
        <w:t>We have one entrance open, the west one, and are only allowing a limited amount of people in the library during the day.  We have modified our hours t</w:t>
      </w:r>
      <w:r w:rsidR="002E6861">
        <w:t>o M-FR 9:00am to 6:00pm and SA 10:00am to 2:00pm</w:t>
      </w:r>
      <w:r w:rsidR="00216926">
        <w:t xml:space="preserve">.  There </w:t>
      </w:r>
      <w:r w:rsidR="002E6861">
        <w:t>are 8</w:t>
      </w:r>
      <w:r w:rsidR="00216926">
        <w:t xml:space="preserve"> computers open </w:t>
      </w:r>
      <w:r w:rsidR="002E6861">
        <w:t>still and we’ve not had anyone who needed to wait to use a computer.</w:t>
      </w:r>
      <w:r w:rsidR="00216926">
        <w:t xml:space="preserve">  The community center has been closed which includes the meeting rooms, café, lobby, large restrooms, and east entrance.  The rooms inside the library, sans the conference room, are also closed to the public and locked with reopening in July</w:t>
      </w:r>
      <w:r w:rsidR="002E6861">
        <w:t>, after the holiday</w:t>
      </w:r>
      <w:r w:rsidR="00216926">
        <w:t>.  Patrons must check in at the west desk to gain entranc</w:t>
      </w:r>
      <w:r w:rsidR="002E6861">
        <w:t xml:space="preserve">e into the library and there are 4-6 chairs and 3 tables for patrons who need to work on laptops or use the </w:t>
      </w:r>
      <w:proofErr w:type="spellStart"/>
      <w:r w:rsidR="002E6861">
        <w:t>wifi</w:t>
      </w:r>
      <w:proofErr w:type="spellEnd"/>
      <w:r w:rsidR="002E6861">
        <w:t xml:space="preserve"> (that use is limited to an </w:t>
      </w:r>
      <w:proofErr w:type="spellStart"/>
      <w:r w:rsidR="002E6861">
        <w:t>hr</w:t>
      </w:r>
      <w:proofErr w:type="spellEnd"/>
      <w:r w:rsidR="002E6861">
        <w:t xml:space="preserve"> at a time and up to two times a day.)</w:t>
      </w:r>
      <w:r w:rsidR="002E6861">
        <w:br/>
      </w:r>
      <w:r w:rsidR="0075493E">
        <w:t>The statistics do not include the traffic at the drive thru window.</w:t>
      </w:r>
      <w:r w:rsidR="00E602F1">
        <w:t xml:space="preserve">  Many are requesting copies, faxing, and scanning to email through the window as well as picking up request/hold items.</w:t>
      </w:r>
    </w:p>
    <w:p w:rsidR="00A67A83" w:rsidRDefault="00A67A83" w:rsidP="00666E34">
      <w:pPr>
        <w:jc w:val="center"/>
      </w:pPr>
      <w:r w:rsidRPr="00F45BB5">
        <w:rPr>
          <w:b/>
        </w:rPr>
        <w:t>Revenue:</w:t>
      </w:r>
      <w:r w:rsidR="00A94F47" w:rsidRPr="00F45BB5">
        <w:t xml:space="preserve"> </w:t>
      </w:r>
      <w:r w:rsidR="00325A6C">
        <w:t xml:space="preserve">$2018.99 for June.  There are two payments for meeting rooms, one in June and one in July, for $500; over $300 in faxes and copies; coin op was over $300 for about 6 weeks as the coin op machine wasn’t functioning in early to mid-May; and almost $300 in lost items.  </w:t>
      </w:r>
    </w:p>
    <w:p w:rsidR="00A63817" w:rsidRPr="006A67BA" w:rsidRDefault="00055959" w:rsidP="00C24D4D">
      <w:pPr>
        <w:jc w:val="center"/>
        <w:rPr>
          <w:b/>
          <w:bCs/>
          <w:sz w:val="28"/>
          <w:szCs w:val="20"/>
        </w:rPr>
      </w:pPr>
      <w:r w:rsidRPr="00F45BB5">
        <w:rPr>
          <w:b/>
          <w:sz w:val="28"/>
        </w:rPr>
        <w:br/>
      </w:r>
      <w:r w:rsidR="0087268C" w:rsidRPr="00F45BB5">
        <w:rPr>
          <w:b/>
          <w:sz w:val="28"/>
        </w:rPr>
        <w:t xml:space="preserve">What’s </w:t>
      </w:r>
      <w:r w:rsidR="004E471D" w:rsidRPr="00F45BB5">
        <w:rPr>
          <w:b/>
          <w:sz w:val="28"/>
        </w:rPr>
        <w:t xml:space="preserve">Happened </w:t>
      </w:r>
      <w:r w:rsidR="00F32A8A" w:rsidRPr="003865F7">
        <w:br/>
      </w:r>
      <w:r w:rsidR="0075493E">
        <w:t>-The library had no programming in May and will not do any “in person” programming in June or July</w:t>
      </w:r>
      <w:r w:rsidR="002E6861">
        <w:t xml:space="preserve">.  SRP bags were handed out weekly, mainly on Mondays, with at least 100 per week.  </w:t>
      </w:r>
      <w:r w:rsidR="00E602F1">
        <w:br/>
        <w:t xml:space="preserve">We gave out </w:t>
      </w:r>
      <w:r w:rsidR="00E602F1">
        <w:rPr>
          <w:b/>
        </w:rPr>
        <w:t>532</w:t>
      </w:r>
      <w:r w:rsidR="00E602F1">
        <w:t xml:space="preserve"> bags in June with an average age of 7 years old.</w:t>
      </w:r>
      <w:r w:rsidR="003142C0">
        <w:br/>
      </w:r>
      <w:r w:rsidR="003142C0">
        <w:br/>
        <w:t xml:space="preserve">- </w:t>
      </w:r>
      <w:r w:rsidR="002E6861">
        <w:t>There were two events in the meeting rooms – a church held a dinner with less than 60 people &amp; a local board used the smaller room for a meeting with less than 12 people</w:t>
      </w:r>
      <w:r w:rsidR="003142C0">
        <w:t>.</w:t>
      </w:r>
      <w:r w:rsidR="003142C0">
        <w:br/>
      </w:r>
      <w:r w:rsidR="003142C0">
        <w:br/>
        <w:t xml:space="preserve">-The library </w:t>
      </w:r>
      <w:r w:rsidR="002E6861">
        <w:t xml:space="preserve">received applications in June and made an offer to an individual on 6/30, contingent on a clean background check and drug screening.  This is a full time 30 </w:t>
      </w:r>
      <w:proofErr w:type="spellStart"/>
      <w:r w:rsidR="002E6861">
        <w:t>hr</w:t>
      </w:r>
      <w:proofErr w:type="spellEnd"/>
      <w:r w:rsidR="002E6861">
        <w:t>/</w:t>
      </w:r>
      <w:proofErr w:type="spellStart"/>
      <w:r w:rsidR="002E6861">
        <w:t>wk</w:t>
      </w:r>
      <w:proofErr w:type="spellEnd"/>
      <w:r w:rsidR="002E6861">
        <w:t xml:space="preserve"> position that will hopefully start on 7/6.</w:t>
      </w:r>
      <w:r w:rsidR="003142C0">
        <w:t xml:space="preserve"> </w:t>
      </w:r>
    </w:p>
    <w:p w:rsidR="003142C0" w:rsidRDefault="00216926" w:rsidP="00E44EF3">
      <w:pPr>
        <w:jc w:val="center"/>
      </w:pPr>
      <w:r>
        <w:rPr>
          <w:b/>
          <w:bCs/>
          <w:sz w:val="28"/>
          <w:szCs w:val="20"/>
        </w:rPr>
        <w:lastRenderedPageBreak/>
        <w:t>What’s Coming Up</w:t>
      </w:r>
      <w:r w:rsidR="00E602F1">
        <w:rPr>
          <w:b/>
          <w:bCs/>
          <w:sz w:val="28"/>
          <w:szCs w:val="20"/>
        </w:rPr>
        <w:br/>
      </w:r>
      <w:r w:rsidR="0075493E">
        <w:rPr>
          <w:b/>
          <w:bCs/>
          <w:sz w:val="28"/>
          <w:szCs w:val="20"/>
        </w:rPr>
        <w:br/>
      </w:r>
      <w:r w:rsidR="0075493E">
        <w:t xml:space="preserve">-The SRP will </w:t>
      </w:r>
      <w:r w:rsidR="002E6861">
        <w:t>continue to be</w:t>
      </w:r>
      <w:r w:rsidR="0075493E">
        <w:t xml:space="preserve"> “take away” and will consist of bags of crafts &amp; activities tied to a weekly theme </w:t>
      </w:r>
      <w:proofErr w:type="gramStart"/>
      <w:r w:rsidR="0075493E">
        <w:t>for  July</w:t>
      </w:r>
      <w:proofErr w:type="gramEnd"/>
      <w:r w:rsidR="002E6861">
        <w:t xml:space="preserve"> with the week of 7/20 being the last week</w:t>
      </w:r>
      <w:r w:rsidR="0075493E">
        <w:t xml:space="preserve">.  </w:t>
      </w:r>
      <w:r w:rsidR="002E6861">
        <w:t>There were many community sponsors who donate funds and/or prizes for the kids (gift cards for snow cones from two vendors, coupons for Applebee’s and Freddy’s.)</w:t>
      </w:r>
      <w:r w:rsidR="00E602F1">
        <w:t xml:space="preserve"> There is a banner on Main St. with a list of the vendors/sponsors for this summer’s SRP.</w:t>
      </w:r>
      <w:r w:rsidR="00E602F1">
        <w:br/>
      </w:r>
      <w:r w:rsidR="003142C0">
        <w:br/>
        <w:t xml:space="preserve">-The library </w:t>
      </w:r>
      <w:r w:rsidR="002E6861">
        <w:t xml:space="preserve">handed out </w:t>
      </w:r>
      <w:r w:rsidR="00E602F1" w:rsidRPr="00E602F1">
        <w:rPr>
          <w:b/>
        </w:rPr>
        <w:t>225</w:t>
      </w:r>
      <w:r w:rsidR="002E6861">
        <w:t xml:space="preserve"> meals</w:t>
      </w:r>
      <w:r w:rsidR="00E602F1">
        <w:t xml:space="preserve"> to children and families</w:t>
      </w:r>
      <w:r w:rsidR="002E6861">
        <w:t xml:space="preserve"> in June</w:t>
      </w:r>
      <w:r w:rsidR="003142C0">
        <w:t>.  These meals and snacks are provided by the Oklahoma Food Bank program and are a part of the library’s “Very Hungry Reader” program that is in its 3</w:t>
      </w:r>
      <w:r w:rsidR="003142C0" w:rsidRPr="003142C0">
        <w:rPr>
          <w:vertAlign w:val="superscript"/>
        </w:rPr>
        <w:t>rd</w:t>
      </w:r>
      <w:r w:rsidR="003142C0">
        <w:t xml:space="preserve"> year.  The meals are picked up in the drive thru and are available from 4:00-6:00pm.</w:t>
      </w:r>
    </w:p>
    <w:p w:rsidR="003142C0" w:rsidRDefault="003142C0" w:rsidP="00E44EF3">
      <w:pPr>
        <w:jc w:val="center"/>
      </w:pPr>
    </w:p>
    <w:p w:rsidR="00CE1EED" w:rsidRDefault="003142C0" w:rsidP="00E44EF3">
      <w:pPr>
        <w:jc w:val="center"/>
      </w:pPr>
      <w:r>
        <w:rPr>
          <w:b/>
          <w:bCs/>
          <w:sz w:val="28"/>
          <w:szCs w:val="20"/>
        </w:rPr>
        <w:t>Projects</w:t>
      </w:r>
      <w:r w:rsidR="00E602F1">
        <w:br/>
      </w:r>
      <w:r w:rsidR="00E602F1">
        <w:br/>
        <w:t>- The library will begin work on removing dead/diseased trees, shrubs, and bushes in July.  There are several crepe myrtles, bushes and shrubs that have died out this year and they will be removed.  After removal we will wait for 1-2 years before replanting based on the advice of SE’s master gardener and the local OSU Extension Office rep.</w:t>
      </w:r>
      <w:r w:rsidR="00E602F1">
        <w:br/>
      </w:r>
      <w:r>
        <w:br/>
        <w:t xml:space="preserve">-The library will </w:t>
      </w:r>
      <w:r w:rsidR="00E602F1">
        <w:t>begin work on wrapping the west covered entrance to cover flaking paint.  The wrap will have books on it and be a vinyl wrap designed for the “elements.”</w:t>
      </w:r>
    </w:p>
    <w:p w:rsidR="00EC327D" w:rsidRPr="00EC327D" w:rsidRDefault="00EC327D" w:rsidP="00EC327D">
      <w:pPr>
        <w:rPr>
          <w:b/>
          <w:bCs/>
          <w:sz w:val="28"/>
          <w:szCs w:val="20"/>
        </w:rPr>
      </w:pPr>
      <w:r>
        <w:t xml:space="preserve">- The library will bring in a consultant to help figure out the next step in the library’s reading park.  A drainage study may need to be done and as well as an architectural plan to help lay out the </w:t>
      </w:r>
      <w:proofErr w:type="gramStart"/>
      <w:r>
        <w:t>park’s</w:t>
      </w:r>
      <w:proofErr w:type="gramEnd"/>
      <w:r>
        <w:t xml:space="preserve"> design in a manner where it can be phased in over 3-5 years.</w:t>
      </w:r>
      <w:r w:rsidR="00E602F1">
        <w:t xml:space="preserve">  These plans will be deferred due to the COVID crisis but will be pursued when possible.</w:t>
      </w:r>
    </w:p>
    <w:p w:rsidR="00AB4743" w:rsidRPr="00F0673C" w:rsidRDefault="00F0673C" w:rsidP="001D689F">
      <w:pPr>
        <w:jc w:val="center"/>
        <w:rPr>
          <w:bCs/>
          <w:szCs w:val="20"/>
        </w:rPr>
      </w:pPr>
      <w:r>
        <w:br/>
      </w:r>
    </w:p>
    <w:p w:rsidR="004D463C" w:rsidRPr="0087268C" w:rsidRDefault="00757A5F" w:rsidP="0087268C">
      <w:pPr>
        <w:jc w:val="center"/>
        <w:rPr>
          <w:sz w:val="20"/>
          <w:szCs w:val="20"/>
        </w:rPr>
      </w:pPr>
      <w:r w:rsidRPr="0072041C">
        <w:rPr>
          <w:b/>
          <w:bCs/>
          <w:sz w:val="32"/>
          <w:szCs w:val="20"/>
        </w:rPr>
        <w:t>Library Promotion</w:t>
      </w:r>
      <w:r w:rsidRPr="00471746">
        <w:rPr>
          <w:b/>
          <w:bCs/>
          <w:sz w:val="20"/>
          <w:szCs w:val="20"/>
        </w:rPr>
        <w:br/>
        <w:t xml:space="preserve">Library Website – </w:t>
      </w:r>
      <w:hyperlink r:id="rId6" w:history="1">
        <w:r w:rsidRPr="00471746">
          <w:rPr>
            <w:rStyle w:val="Hyperlink"/>
            <w:rFonts w:ascii="Calibri" w:hAnsi="Calibri" w:cs="Calibri"/>
            <w:b/>
            <w:bCs/>
            <w:sz w:val="20"/>
            <w:szCs w:val="20"/>
          </w:rPr>
          <w:t>www.donaldwreynolds.okpls.org</w:t>
        </w:r>
      </w:hyperlink>
      <w:r>
        <w:rPr>
          <w:rStyle w:val="Hyperlink"/>
          <w:rFonts w:ascii="Calibri" w:hAnsi="Calibri" w:cs="Calibri"/>
          <w:b/>
          <w:bCs/>
          <w:sz w:val="20"/>
          <w:szCs w:val="20"/>
        </w:rPr>
        <w:br/>
      </w:r>
      <w:r w:rsidRPr="00471746">
        <w:rPr>
          <w:b/>
          <w:sz w:val="20"/>
          <w:szCs w:val="20"/>
        </w:rPr>
        <w:t xml:space="preserve">Donald W Reynolds </w:t>
      </w:r>
      <w:r w:rsidR="00787D41">
        <w:rPr>
          <w:b/>
          <w:sz w:val="20"/>
          <w:szCs w:val="20"/>
        </w:rPr>
        <w:t>&amp; Donald W Reynolds Friends of the Library</w:t>
      </w:r>
      <w:r w:rsidRPr="00471746">
        <w:rPr>
          <w:b/>
          <w:sz w:val="20"/>
          <w:szCs w:val="20"/>
        </w:rPr>
        <w:t>-  FACEBOOK FOR PHOTOS AND INFORMATION</w:t>
      </w:r>
      <w:r>
        <w:rPr>
          <w:b/>
          <w:sz w:val="20"/>
          <w:szCs w:val="20"/>
        </w:rPr>
        <w:br/>
      </w:r>
      <w:r w:rsidRPr="00471746">
        <w:rPr>
          <w:b/>
          <w:sz w:val="20"/>
          <w:szCs w:val="20"/>
        </w:rPr>
        <w:t xml:space="preserve"> http://www.facebook.com/home.php?#!/rlwpubliclibrary</w:t>
      </w:r>
      <w:r w:rsidRPr="00471746">
        <w:rPr>
          <w:sz w:val="20"/>
          <w:szCs w:val="20"/>
        </w:rPr>
        <w:t xml:space="preserve"> </w:t>
      </w:r>
      <w:r>
        <w:rPr>
          <w:bCs/>
          <w:sz w:val="24"/>
          <w:szCs w:val="24"/>
        </w:rPr>
        <w:br/>
      </w:r>
      <w:r w:rsidRPr="00471746">
        <w:rPr>
          <w:b/>
          <w:sz w:val="20"/>
          <w:szCs w:val="20"/>
        </w:rPr>
        <w:t>“Check it out at the Library”</w:t>
      </w:r>
      <w:r w:rsidR="00164703">
        <w:rPr>
          <w:sz w:val="20"/>
          <w:szCs w:val="20"/>
        </w:rPr>
        <w:t xml:space="preserve"> - </w:t>
      </w:r>
      <w:r w:rsidRPr="00471746">
        <w:rPr>
          <w:sz w:val="20"/>
          <w:szCs w:val="20"/>
        </w:rPr>
        <w:t xml:space="preserve">weekly column with the </w:t>
      </w:r>
      <w:r w:rsidR="00164703">
        <w:rPr>
          <w:sz w:val="20"/>
          <w:szCs w:val="20"/>
        </w:rPr>
        <w:t xml:space="preserve">Sunday edition of the </w:t>
      </w:r>
      <w:r w:rsidRPr="00471746">
        <w:rPr>
          <w:sz w:val="20"/>
          <w:szCs w:val="20"/>
        </w:rPr>
        <w:t>Durant Daily</w:t>
      </w:r>
      <w:r>
        <w:rPr>
          <w:sz w:val="20"/>
          <w:szCs w:val="20"/>
        </w:rPr>
        <w:t xml:space="preserve"> Democrat</w:t>
      </w:r>
      <w:r w:rsidR="00272939">
        <w:rPr>
          <w:sz w:val="20"/>
          <w:szCs w:val="20"/>
        </w:rPr>
        <w:t>.</w:t>
      </w:r>
    </w:p>
    <w:sectPr w:rsidR="004D463C" w:rsidRPr="0087268C" w:rsidSect="002729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067BD"/>
    <w:multiLevelType w:val="hybridMultilevel"/>
    <w:tmpl w:val="3EE43C72"/>
    <w:lvl w:ilvl="0" w:tplc="F9A49AF6">
      <w:numFmt w:val="bullet"/>
      <w:lvlText w:val="-"/>
      <w:lvlJc w:val="left"/>
      <w:pPr>
        <w:ind w:left="720" w:hanging="360"/>
      </w:pPr>
      <w:rPr>
        <w:rFonts w:ascii="Calibri" w:eastAsiaTheme="minorHAnsi" w:hAnsi="Calibri" w:cstheme="minorBid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E5773"/>
    <w:multiLevelType w:val="hybridMultilevel"/>
    <w:tmpl w:val="02E68C04"/>
    <w:lvl w:ilvl="0" w:tplc="D9646DEA">
      <w:numFmt w:val="bullet"/>
      <w:lvlText w:val="-"/>
      <w:lvlJc w:val="left"/>
      <w:pPr>
        <w:ind w:left="1080" w:hanging="360"/>
      </w:pPr>
      <w:rPr>
        <w:rFonts w:ascii="Calibri" w:eastAsiaTheme="minorHAnsi" w:hAnsi="Calibri" w:cstheme="minorBidi" w:hint="default"/>
        <w:b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A07568"/>
    <w:multiLevelType w:val="hybridMultilevel"/>
    <w:tmpl w:val="E5D270C2"/>
    <w:lvl w:ilvl="0" w:tplc="78688F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6E3DC4"/>
    <w:multiLevelType w:val="hybridMultilevel"/>
    <w:tmpl w:val="8D5EBBAE"/>
    <w:lvl w:ilvl="0" w:tplc="8C0ACA1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384236"/>
    <w:multiLevelType w:val="hybridMultilevel"/>
    <w:tmpl w:val="9EB05350"/>
    <w:lvl w:ilvl="0" w:tplc="6964C3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CD3F14"/>
    <w:multiLevelType w:val="hybridMultilevel"/>
    <w:tmpl w:val="30DA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360EE7"/>
    <w:multiLevelType w:val="hybridMultilevel"/>
    <w:tmpl w:val="D56E884C"/>
    <w:lvl w:ilvl="0" w:tplc="825EF7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395845"/>
    <w:multiLevelType w:val="hybridMultilevel"/>
    <w:tmpl w:val="6502921A"/>
    <w:lvl w:ilvl="0" w:tplc="A4166E3C">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7"/>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5F"/>
    <w:rsid w:val="000009B5"/>
    <w:rsid w:val="00001F9E"/>
    <w:rsid w:val="00007709"/>
    <w:rsid w:val="000137EF"/>
    <w:rsid w:val="00023881"/>
    <w:rsid w:val="000276C3"/>
    <w:rsid w:val="0004381C"/>
    <w:rsid w:val="00055959"/>
    <w:rsid w:val="00072245"/>
    <w:rsid w:val="00074B35"/>
    <w:rsid w:val="00080A57"/>
    <w:rsid w:val="00081D8D"/>
    <w:rsid w:val="00082CC0"/>
    <w:rsid w:val="00085123"/>
    <w:rsid w:val="00087349"/>
    <w:rsid w:val="000B54AE"/>
    <w:rsid w:val="000E703B"/>
    <w:rsid w:val="001107DE"/>
    <w:rsid w:val="00121CAB"/>
    <w:rsid w:val="00122C27"/>
    <w:rsid w:val="00125D3D"/>
    <w:rsid w:val="00137491"/>
    <w:rsid w:val="00137F33"/>
    <w:rsid w:val="0014076C"/>
    <w:rsid w:val="00146470"/>
    <w:rsid w:val="00147131"/>
    <w:rsid w:val="001514C5"/>
    <w:rsid w:val="00164703"/>
    <w:rsid w:val="00173B8F"/>
    <w:rsid w:val="001922BC"/>
    <w:rsid w:val="001B6480"/>
    <w:rsid w:val="001C0FF2"/>
    <w:rsid w:val="001D015C"/>
    <w:rsid w:val="001D689F"/>
    <w:rsid w:val="001E47D1"/>
    <w:rsid w:val="001F1CD0"/>
    <w:rsid w:val="001F5102"/>
    <w:rsid w:val="00216926"/>
    <w:rsid w:val="00223877"/>
    <w:rsid w:val="00226E0E"/>
    <w:rsid w:val="0023129D"/>
    <w:rsid w:val="00240113"/>
    <w:rsid w:val="00246680"/>
    <w:rsid w:val="002471D0"/>
    <w:rsid w:val="00261A7C"/>
    <w:rsid w:val="002717CD"/>
    <w:rsid w:val="00272939"/>
    <w:rsid w:val="00285FC8"/>
    <w:rsid w:val="002924BC"/>
    <w:rsid w:val="00295EF6"/>
    <w:rsid w:val="002A2FA3"/>
    <w:rsid w:val="002A7F1C"/>
    <w:rsid w:val="002B15E5"/>
    <w:rsid w:val="002D14B2"/>
    <w:rsid w:val="002D36E2"/>
    <w:rsid w:val="002D7504"/>
    <w:rsid w:val="002E3892"/>
    <w:rsid w:val="002E6861"/>
    <w:rsid w:val="002F15F7"/>
    <w:rsid w:val="002F581F"/>
    <w:rsid w:val="00307D8E"/>
    <w:rsid w:val="00310482"/>
    <w:rsid w:val="00310A59"/>
    <w:rsid w:val="003142C0"/>
    <w:rsid w:val="00320A7A"/>
    <w:rsid w:val="00325A6C"/>
    <w:rsid w:val="00330F22"/>
    <w:rsid w:val="00344678"/>
    <w:rsid w:val="00347813"/>
    <w:rsid w:val="0036639E"/>
    <w:rsid w:val="00367F28"/>
    <w:rsid w:val="00373857"/>
    <w:rsid w:val="00377545"/>
    <w:rsid w:val="00381A16"/>
    <w:rsid w:val="00383697"/>
    <w:rsid w:val="003865F7"/>
    <w:rsid w:val="00386604"/>
    <w:rsid w:val="00393C19"/>
    <w:rsid w:val="003951DE"/>
    <w:rsid w:val="003B1C1C"/>
    <w:rsid w:val="003B3824"/>
    <w:rsid w:val="003C3808"/>
    <w:rsid w:val="003D78AE"/>
    <w:rsid w:val="004021F6"/>
    <w:rsid w:val="00402E89"/>
    <w:rsid w:val="00404982"/>
    <w:rsid w:val="004112B4"/>
    <w:rsid w:val="00411B43"/>
    <w:rsid w:val="00412959"/>
    <w:rsid w:val="00421084"/>
    <w:rsid w:val="00432D2F"/>
    <w:rsid w:val="0043454F"/>
    <w:rsid w:val="004617F7"/>
    <w:rsid w:val="00462A64"/>
    <w:rsid w:val="00474A3F"/>
    <w:rsid w:val="00474E73"/>
    <w:rsid w:val="00486192"/>
    <w:rsid w:val="0048686A"/>
    <w:rsid w:val="004874ED"/>
    <w:rsid w:val="00492E22"/>
    <w:rsid w:val="004A1AF0"/>
    <w:rsid w:val="004A3654"/>
    <w:rsid w:val="004A37DC"/>
    <w:rsid w:val="004B352A"/>
    <w:rsid w:val="004B3691"/>
    <w:rsid w:val="004C4D4C"/>
    <w:rsid w:val="004D463C"/>
    <w:rsid w:val="004D74E6"/>
    <w:rsid w:val="004E471D"/>
    <w:rsid w:val="004E4DBC"/>
    <w:rsid w:val="004F03E1"/>
    <w:rsid w:val="004F4776"/>
    <w:rsid w:val="00504015"/>
    <w:rsid w:val="005159A7"/>
    <w:rsid w:val="005173BC"/>
    <w:rsid w:val="005356C5"/>
    <w:rsid w:val="00542093"/>
    <w:rsid w:val="00543526"/>
    <w:rsid w:val="00545A04"/>
    <w:rsid w:val="00545E39"/>
    <w:rsid w:val="00557DD6"/>
    <w:rsid w:val="00575C0B"/>
    <w:rsid w:val="0058392A"/>
    <w:rsid w:val="005845F8"/>
    <w:rsid w:val="00586FD7"/>
    <w:rsid w:val="005931AC"/>
    <w:rsid w:val="005A3606"/>
    <w:rsid w:val="005B0B33"/>
    <w:rsid w:val="005B7A50"/>
    <w:rsid w:val="005C0FB1"/>
    <w:rsid w:val="005C2BC3"/>
    <w:rsid w:val="005C6B48"/>
    <w:rsid w:val="005D3235"/>
    <w:rsid w:val="005D44B4"/>
    <w:rsid w:val="005D5B6B"/>
    <w:rsid w:val="005F40FC"/>
    <w:rsid w:val="006031E1"/>
    <w:rsid w:val="006063C9"/>
    <w:rsid w:val="0060735B"/>
    <w:rsid w:val="0061253E"/>
    <w:rsid w:val="00612A2C"/>
    <w:rsid w:val="00644FF7"/>
    <w:rsid w:val="00654866"/>
    <w:rsid w:val="00654880"/>
    <w:rsid w:val="00656F20"/>
    <w:rsid w:val="00666E34"/>
    <w:rsid w:val="00670771"/>
    <w:rsid w:val="006710D3"/>
    <w:rsid w:val="006752B2"/>
    <w:rsid w:val="00677F5B"/>
    <w:rsid w:val="00684A87"/>
    <w:rsid w:val="006927B0"/>
    <w:rsid w:val="00693CF7"/>
    <w:rsid w:val="006A67BA"/>
    <w:rsid w:val="006A7D47"/>
    <w:rsid w:val="006B0978"/>
    <w:rsid w:val="006B30FB"/>
    <w:rsid w:val="006B50EA"/>
    <w:rsid w:val="006C0983"/>
    <w:rsid w:val="006C2CF0"/>
    <w:rsid w:val="006C3F3E"/>
    <w:rsid w:val="006D5193"/>
    <w:rsid w:val="006E2F2C"/>
    <w:rsid w:val="006F14EC"/>
    <w:rsid w:val="006F39C0"/>
    <w:rsid w:val="006F4C29"/>
    <w:rsid w:val="00700106"/>
    <w:rsid w:val="00701EC1"/>
    <w:rsid w:val="0071010B"/>
    <w:rsid w:val="0072041C"/>
    <w:rsid w:val="007213D0"/>
    <w:rsid w:val="007217B7"/>
    <w:rsid w:val="0072636C"/>
    <w:rsid w:val="007319CE"/>
    <w:rsid w:val="00732AF2"/>
    <w:rsid w:val="007363BE"/>
    <w:rsid w:val="00742D80"/>
    <w:rsid w:val="00752E4B"/>
    <w:rsid w:val="0075493E"/>
    <w:rsid w:val="00757A5F"/>
    <w:rsid w:val="00761E80"/>
    <w:rsid w:val="00785121"/>
    <w:rsid w:val="00787D41"/>
    <w:rsid w:val="007956FF"/>
    <w:rsid w:val="007A59B6"/>
    <w:rsid w:val="007B4AF2"/>
    <w:rsid w:val="007C75F4"/>
    <w:rsid w:val="007E0B58"/>
    <w:rsid w:val="007E2BA9"/>
    <w:rsid w:val="007E5DE2"/>
    <w:rsid w:val="007F201A"/>
    <w:rsid w:val="00813F0F"/>
    <w:rsid w:val="00820608"/>
    <w:rsid w:val="0083508A"/>
    <w:rsid w:val="00835489"/>
    <w:rsid w:val="00843207"/>
    <w:rsid w:val="00844B9D"/>
    <w:rsid w:val="00867B99"/>
    <w:rsid w:val="0087268C"/>
    <w:rsid w:val="00876681"/>
    <w:rsid w:val="00880021"/>
    <w:rsid w:val="008812BE"/>
    <w:rsid w:val="00883A5B"/>
    <w:rsid w:val="00887000"/>
    <w:rsid w:val="008907E1"/>
    <w:rsid w:val="00897913"/>
    <w:rsid w:val="008A67D6"/>
    <w:rsid w:val="008B08D3"/>
    <w:rsid w:val="008B49F9"/>
    <w:rsid w:val="008C282E"/>
    <w:rsid w:val="008C472E"/>
    <w:rsid w:val="008D16F1"/>
    <w:rsid w:val="008D6138"/>
    <w:rsid w:val="008D7ED4"/>
    <w:rsid w:val="008E3450"/>
    <w:rsid w:val="008E5A07"/>
    <w:rsid w:val="008F1AB5"/>
    <w:rsid w:val="008F247C"/>
    <w:rsid w:val="008F2A58"/>
    <w:rsid w:val="00905959"/>
    <w:rsid w:val="0091352E"/>
    <w:rsid w:val="0091526D"/>
    <w:rsid w:val="00922D1D"/>
    <w:rsid w:val="009233DD"/>
    <w:rsid w:val="0093433B"/>
    <w:rsid w:val="009432AC"/>
    <w:rsid w:val="00945940"/>
    <w:rsid w:val="0095092D"/>
    <w:rsid w:val="009732BE"/>
    <w:rsid w:val="009761AC"/>
    <w:rsid w:val="009770B8"/>
    <w:rsid w:val="009806AC"/>
    <w:rsid w:val="0099386D"/>
    <w:rsid w:val="00995099"/>
    <w:rsid w:val="00995949"/>
    <w:rsid w:val="009A6461"/>
    <w:rsid w:val="009A79A3"/>
    <w:rsid w:val="009C3F17"/>
    <w:rsid w:val="009C49A4"/>
    <w:rsid w:val="009D450C"/>
    <w:rsid w:val="009F4679"/>
    <w:rsid w:val="00A01DBB"/>
    <w:rsid w:val="00A11ED0"/>
    <w:rsid w:val="00A3160D"/>
    <w:rsid w:val="00A539BD"/>
    <w:rsid w:val="00A61AE2"/>
    <w:rsid w:val="00A63817"/>
    <w:rsid w:val="00A675A8"/>
    <w:rsid w:val="00A67A83"/>
    <w:rsid w:val="00A74054"/>
    <w:rsid w:val="00A81D06"/>
    <w:rsid w:val="00A85CBC"/>
    <w:rsid w:val="00A87163"/>
    <w:rsid w:val="00A91101"/>
    <w:rsid w:val="00A94F47"/>
    <w:rsid w:val="00A95BDD"/>
    <w:rsid w:val="00AA6303"/>
    <w:rsid w:val="00AB1F1F"/>
    <w:rsid w:val="00AB25CD"/>
    <w:rsid w:val="00AB343B"/>
    <w:rsid w:val="00AB4743"/>
    <w:rsid w:val="00AC1002"/>
    <w:rsid w:val="00AC1995"/>
    <w:rsid w:val="00AE09EC"/>
    <w:rsid w:val="00AE1963"/>
    <w:rsid w:val="00AE3709"/>
    <w:rsid w:val="00AE66CA"/>
    <w:rsid w:val="00AF3BCB"/>
    <w:rsid w:val="00B0043E"/>
    <w:rsid w:val="00B02B45"/>
    <w:rsid w:val="00B10C34"/>
    <w:rsid w:val="00B13849"/>
    <w:rsid w:val="00B13963"/>
    <w:rsid w:val="00B21549"/>
    <w:rsid w:val="00B27BE2"/>
    <w:rsid w:val="00B34B98"/>
    <w:rsid w:val="00B4399B"/>
    <w:rsid w:val="00B51D25"/>
    <w:rsid w:val="00B55AFA"/>
    <w:rsid w:val="00B56B03"/>
    <w:rsid w:val="00B56E15"/>
    <w:rsid w:val="00B610C7"/>
    <w:rsid w:val="00B62AD0"/>
    <w:rsid w:val="00B85FFC"/>
    <w:rsid w:val="00B93303"/>
    <w:rsid w:val="00B958F3"/>
    <w:rsid w:val="00BA07DA"/>
    <w:rsid w:val="00BA4413"/>
    <w:rsid w:val="00BB4DEE"/>
    <w:rsid w:val="00BD18B5"/>
    <w:rsid w:val="00BD5758"/>
    <w:rsid w:val="00BE3691"/>
    <w:rsid w:val="00BF2A8F"/>
    <w:rsid w:val="00BF3500"/>
    <w:rsid w:val="00BF5411"/>
    <w:rsid w:val="00C02210"/>
    <w:rsid w:val="00C0391D"/>
    <w:rsid w:val="00C24D4D"/>
    <w:rsid w:val="00C373B4"/>
    <w:rsid w:val="00C44EFD"/>
    <w:rsid w:val="00C44FE7"/>
    <w:rsid w:val="00C502C5"/>
    <w:rsid w:val="00C53F00"/>
    <w:rsid w:val="00C56852"/>
    <w:rsid w:val="00C579D2"/>
    <w:rsid w:val="00C76703"/>
    <w:rsid w:val="00C83131"/>
    <w:rsid w:val="00C84C58"/>
    <w:rsid w:val="00C84D0F"/>
    <w:rsid w:val="00C90D74"/>
    <w:rsid w:val="00C94F72"/>
    <w:rsid w:val="00C9738B"/>
    <w:rsid w:val="00CA1F49"/>
    <w:rsid w:val="00CA2C83"/>
    <w:rsid w:val="00CA3F54"/>
    <w:rsid w:val="00CB1386"/>
    <w:rsid w:val="00CB267F"/>
    <w:rsid w:val="00CD393E"/>
    <w:rsid w:val="00CD6B92"/>
    <w:rsid w:val="00CD75ED"/>
    <w:rsid w:val="00CE1EED"/>
    <w:rsid w:val="00CE3664"/>
    <w:rsid w:val="00CE7ADC"/>
    <w:rsid w:val="00D040FE"/>
    <w:rsid w:val="00D041E6"/>
    <w:rsid w:val="00D07213"/>
    <w:rsid w:val="00D2202C"/>
    <w:rsid w:val="00D2305B"/>
    <w:rsid w:val="00D45F44"/>
    <w:rsid w:val="00D53BDE"/>
    <w:rsid w:val="00D54CE0"/>
    <w:rsid w:val="00D80AF9"/>
    <w:rsid w:val="00D80F6A"/>
    <w:rsid w:val="00D84174"/>
    <w:rsid w:val="00D978E0"/>
    <w:rsid w:val="00DA1C3D"/>
    <w:rsid w:val="00DC4EEB"/>
    <w:rsid w:val="00DC7E0E"/>
    <w:rsid w:val="00DD31F5"/>
    <w:rsid w:val="00DE0667"/>
    <w:rsid w:val="00DE0908"/>
    <w:rsid w:val="00DE1828"/>
    <w:rsid w:val="00DE652B"/>
    <w:rsid w:val="00DF14B5"/>
    <w:rsid w:val="00DF381C"/>
    <w:rsid w:val="00DF47DD"/>
    <w:rsid w:val="00DF6F24"/>
    <w:rsid w:val="00E01E5E"/>
    <w:rsid w:val="00E02346"/>
    <w:rsid w:val="00E0265E"/>
    <w:rsid w:val="00E134D2"/>
    <w:rsid w:val="00E223D6"/>
    <w:rsid w:val="00E44EF3"/>
    <w:rsid w:val="00E50DD3"/>
    <w:rsid w:val="00E538DE"/>
    <w:rsid w:val="00E60128"/>
    <w:rsid w:val="00E602F1"/>
    <w:rsid w:val="00E63BCA"/>
    <w:rsid w:val="00E63CB4"/>
    <w:rsid w:val="00E93216"/>
    <w:rsid w:val="00E96938"/>
    <w:rsid w:val="00EB1360"/>
    <w:rsid w:val="00EB16D2"/>
    <w:rsid w:val="00EB3A8E"/>
    <w:rsid w:val="00EB4FDC"/>
    <w:rsid w:val="00EB6F8E"/>
    <w:rsid w:val="00EB705E"/>
    <w:rsid w:val="00EC0E7D"/>
    <w:rsid w:val="00EC2905"/>
    <w:rsid w:val="00EC327D"/>
    <w:rsid w:val="00EC38F3"/>
    <w:rsid w:val="00EC48DE"/>
    <w:rsid w:val="00EC574B"/>
    <w:rsid w:val="00EC5F89"/>
    <w:rsid w:val="00ED3287"/>
    <w:rsid w:val="00EE69C3"/>
    <w:rsid w:val="00EF1BE9"/>
    <w:rsid w:val="00EF3E8D"/>
    <w:rsid w:val="00EF7DEB"/>
    <w:rsid w:val="00F0673C"/>
    <w:rsid w:val="00F07C6F"/>
    <w:rsid w:val="00F23642"/>
    <w:rsid w:val="00F32A8A"/>
    <w:rsid w:val="00F364EB"/>
    <w:rsid w:val="00F458BC"/>
    <w:rsid w:val="00F45BB5"/>
    <w:rsid w:val="00F66351"/>
    <w:rsid w:val="00F7125C"/>
    <w:rsid w:val="00F725BC"/>
    <w:rsid w:val="00F75770"/>
    <w:rsid w:val="00F81785"/>
    <w:rsid w:val="00F907A8"/>
    <w:rsid w:val="00F93AC5"/>
    <w:rsid w:val="00FA48FC"/>
    <w:rsid w:val="00FA4E23"/>
    <w:rsid w:val="00FC0392"/>
    <w:rsid w:val="00FC095B"/>
    <w:rsid w:val="00FC26E0"/>
    <w:rsid w:val="00FD432B"/>
    <w:rsid w:val="00FE6FD4"/>
    <w:rsid w:val="00FF1E08"/>
    <w:rsid w:val="00FF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57A5F"/>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757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A5F"/>
    <w:rPr>
      <w:rFonts w:ascii="Tahoma" w:hAnsi="Tahoma" w:cs="Tahoma"/>
      <w:sz w:val="16"/>
      <w:szCs w:val="16"/>
    </w:rPr>
  </w:style>
  <w:style w:type="paragraph" w:styleId="ListParagraph">
    <w:name w:val="List Paragraph"/>
    <w:basedOn w:val="Normal"/>
    <w:uiPriority w:val="34"/>
    <w:qFormat/>
    <w:rsid w:val="004D463C"/>
    <w:pPr>
      <w:ind w:left="720"/>
      <w:contextualSpacing/>
    </w:pPr>
  </w:style>
  <w:style w:type="character" w:styleId="FollowedHyperlink">
    <w:name w:val="FollowedHyperlink"/>
    <w:basedOn w:val="DefaultParagraphFont"/>
    <w:uiPriority w:val="99"/>
    <w:semiHidden/>
    <w:unhideWhenUsed/>
    <w:rsid w:val="0093433B"/>
    <w:rPr>
      <w:color w:val="800080" w:themeColor="followedHyperlink"/>
      <w:u w:val="single"/>
    </w:rPr>
  </w:style>
  <w:style w:type="character" w:customStyle="1" w:styleId="apple-converted-space">
    <w:name w:val="apple-converted-space"/>
    <w:basedOn w:val="DefaultParagraphFont"/>
    <w:rsid w:val="002D3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57A5F"/>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757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A5F"/>
    <w:rPr>
      <w:rFonts w:ascii="Tahoma" w:hAnsi="Tahoma" w:cs="Tahoma"/>
      <w:sz w:val="16"/>
      <w:szCs w:val="16"/>
    </w:rPr>
  </w:style>
  <w:style w:type="paragraph" w:styleId="ListParagraph">
    <w:name w:val="List Paragraph"/>
    <w:basedOn w:val="Normal"/>
    <w:uiPriority w:val="34"/>
    <w:qFormat/>
    <w:rsid w:val="004D463C"/>
    <w:pPr>
      <w:ind w:left="720"/>
      <w:contextualSpacing/>
    </w:pPr>
  </w:style>
  <w:style w:type="character" w:styleId="FollowedHyperlink">
    <w:name w:val="FollowedHyperlink"/>
    <w:basedOn w:val="DefaultParagraphFont"/>
    <w:uiPriority w:val="99"/>
    <w:semiHidden/>
    <w:unhideWhenUsed/>
    <w:rsid w:val="0093433B"/>
    <w:rPr>
      <w:color w:val="800080" w:themeColor="followedHyperlink"/>
      <w:u w:val="single"/>
    </w:rPr>
  </w:style>
  <w:style w:type="character" w:customStyle="1" w:styleId="apple-converted-space">
    <w:name w:val="apple-converted-space"/>
    <w:basedOn w:val="DefaultParagraphFont"/>
    <w:rsid w:val="002D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3641">
      <w:bodyDiv w:val="1"/>
      <w:marLeft w:val="0"/>
      <w:marRight w:val="0"/>
      <w:marTop w:val="0"/>
      <w:marBottom w:val="0"/>
      <w:divBdr>
        <w:top w:val="none" w:sz="0" w:space="0" w:color="auto"/>
        <w:left w:val="none" w:sz="0" w:space="0" w:color="auto"/>
        <w:bottom w:val="none" w:sz="0" w:space="0" w:color="auto"/>
        <w:right w:val="none" w:sz="0" w:space="0" w:color="auto"/>
      </w:divBdr>
    </w:div>
    <w:div w:id="1110276988">
      <w:bodyDiv w:val="1"/>
      <w:marLeft w:val="0"/>
      <w:marRight w:val="0"/>
      <w:marTop w:val="0"/>
      <w:marBottom w:val="0"/>
      <w:divBdr>
        <w:top w:val="none" w:sz="0" w:space="0" w:color="auto"/>
        <w:left w:val="none" w:sz="0" w:space="0" w:color="auto"/>
        <w:bottom w:val="none" w:sz="0" w:space="0" w:color="auto"/>
        <w:right w:val="none" w:sz="0" w:space="0" w:color="auto"/>
      </w:divBdr>
    </w:div>
    <w:div w:id="1334724908">
      <w:bodyDiv w:val="1"/>
      <w:marLeft w:val="0"/>
      <w:marRight w:val="0"/>
      <w:marTop w:val="0"/>
      <w:marBottom w:val="0"/>
      <w:divBdr>
        <w:top w:val="none" w:sz="0" w:space="0" w:color="auto"/>
        <w:left w:val="none" w:sz="0" w:space="0" w:color="auto"/>
        <w:bottom w:val="none" w:sz="0" w:space="0" w:color="auto"/>
        <w:right w:val="none" w:sz="0" w:space="0" w:color="auto"/>
      </w:divBdr>
      <w:divsChild>
        <w:div w:id="154688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naldwreynolds.okp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6</cp:revision>
  <cp:lastPrinted>2017-12-04T18:32:00Z</cp:lastPrinted>
  <dcterms:created xsi:type="dcterms:W3CDTF">2020-07-01T14:11:00Z</dcterms:created>
  <dcterms:modified xsi:type="dcterms:W3CDTF">2020-07-01T17:22:00Z</dcterms:modified>
</cp:coreProperties>
</file>